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000000" w14:textId="77777777" w:rsidR="006B4A28" w:rsidRDefault="004B6818">
      <w:pPr>
        <w:spacing w:after="0" w:line="240" w:lineRule="exact"/>
        <w:jc w:val="center"/>
        <w:rPr>
          <w:rFonts w:ascii="Times New Roman" w:hAnsi="Times New Roman"/>
          <w:b/>
          <w:spacing w:val="-10"/>
          <w:sz w:val="28"/>
        </w:rPr>
      </w:pPr>
      <w:bookmarkStart w:id="0" w:name="_GoBack"/>
      <w:bookmarkEnd w:id="0"/>
      <w:r>
        <w:rPr>
          <w:rFonts w:ascii="Times New Roman" w:hAnsi="Times New Roman"/>
          <w:b/>
          <w:spacing w:val="-10"/>
          <w:sz w:val="28"/>
        </w:rPr>
        <w:t>ПЕРЕЧЕНЬ</w:t>
      </w:r>
    </w:p>
    <w:p w14:paraId="02000000" w14:textId="77777777" w:rsidR="006B4A28" w:rsidRDefault="004B6818">
      <w:pPr>
        <w:spacing w:after="0" w:line="240" w:lineRule="exact"/>
        <w:jc w:val="center"/>
        <w:rPr>
          <w:rFonts w:ascii="Times New Roman" w:hAnsi="Times New Roman"/>
          <w:b/>
          <w:spacing w:val="-10"/>
          <w:sz w:val="28"/>
        </w:rPr>
      </w:pPr>
      <w:r>
        <w:rPr>
          <w:rFonts w:ascii="Times New Roman" w:hAnsi="Times New Roman"/>
          <w:b/>
          <w:spacing w:val="-10"/>
          <w:sz w:val="28"/>
        </w:rPr>
        <w:t xml:space="preserve">законов Республики Мордовия, иных нормативных правовых актов Республики Мордовия, подлежащих отмене, изменению или дополнению </w:t>
      </w:r>
      <w:r>
        <w:rPr>
          <w:rFonts w:ascii="Times New Roman" w:hAnsi="Times New Roman"/>
          <w:b/>
          <w:spacing w:val="-10"/>
          <w:sz w:val="28"/>
        </w:rPr>
        <w:br/>
        <w:t xml:space="preserve">в связи с принятием законопроекта «О внесении изменений в Закон Республики Мордовия «Об образовании в Республике </w:t>
      </w:r>
      <w:r>
        <w:rPr>
          <w:rFonts w:ascii="Times New Roman" w:hAnsi="Times New Roman"/>
          <w:b/>
          <w:spacing w:val="-10"/>
          <w:sz w:val="28"/>
        </w:rPr>
        <w:t>Мордовия»</w:t>
      </w:r>
    </w:p>
    <w:p w14:paraId="03000000" w14:textId="77777777" w:rsidR="006B4A28" w:rsidRDefault="006B4A28">
      <w:pPr>
        <w:spacing w:after="0" w:line="240" w:lineRule="exact"/>
        <w:jc w:val="center"/>
        <w:rPr>
          <w:rFonts w:ascii="Times New Roman" w:hAnsi="Times New Roman"/>
          <w:b/>
          <w:spacing w:val="-10"/>
          <w:sz w:val="28"/>
        </w:rPr>
      </w:pPr>
    </w:p>
    <w:p w14:paraId="04000000" w14:textId="77777777" w:rsidR="006B4A28" w:rsidRDefault="004B6818">
      <w:pPr>
        <w:spacing w:after="0" w:line="252" w:lineRule="auto"/>
        <w:ind w:firstLine="708"/>
        <w:jc w:val="both"/>
        <w:rPr>
          <w:rFonts w:ascii="Times New Roman" w:hAnsi="Times New Roman"/>
          <w:spacing w:val="-10"/>
          <w:sz w:val="28"/>
        </w:rPr>
      </w:pPr>
      <w:r>
        <w:rPr>
          <w:rFonts w:ascii="Times New Roman" w:hAnsi="Times New Roman"/>
          <w:spacing w:val="-10"/>
          <w:sz w:val="28"/>
        </w:rPr>
        <w:t>Принятие проекта закона Республики Мордовия «</w:t>
      </w:r>
      <w:r>
        <w:rPr>
          <w:rFonts w:ascii="Times New Roman" w:hAnsi="Times New Roman"/>
          <w:spacing w:val="-10"/>
          <w:sz w:val="28"/>
        </w:rPr>
        <w:t xml:space="preserve">О внесении изменений в Закон Республики Мордовия «Об образовании в Республике Мордовия» </w:t>
      </w:r>
      <w:r>
        <w:rPr>
          <w:rFonts w:ascii="Times New Roman" w:hAnsi="Times New Roman"/>
          <w:spacing w:val="-10"/>
          <w:sz w:val="28"/>
        </w:rPr>
        <w:t>потребует внесения изменений в П</w:t>
      </w:r>
      <w:r>
        <w:rPr>
          <w:rFonts w:ascii="Times New Roman" w:hAnsi="Times New Roman"/>
          <w:sz w:val="28"/>
        </w:rPr>
        <w:t>оложение о Министерстве образования Республики Мордовия, утвержденное постановле</w:t>
      </w:r>
      <w:r>
        <w:rPr>
          <w:rFonts w:ascii="Times New Roman" w:hAnsi="Times New Roman"/>
          <w:sz w:val="28"/>
        </w:rPr>
        <w:t>нием Правительства Республики Мордовия от 19.10.2006 № 453.</w:t>
      </w:r>
    </w:p>
    <w:p w14:paraId="05000000" w14:textId="77777777" w:rsidR="006B4A28" w:rsidRDefault="006B4A28">
      <w:pPr>
        <w:spacing w:after="0" w:line="252" w:lineRule="auto"/>
        <w:jc w:val="both"/>
        <w:rPr>
          <w:rFonts w:ascii="Times New Roman" w:hAnsi="Times New Roman"/>
          <w:spacing w:val="-10"/>
          <w:sz w:val="28"/>
        </w:rPr>
      </w:pPr>
    </w:p>
    <w:p w14:paraId="06000000" w14:textId="77777777" w:rsidR="006B4A28" w:rsidRDefault="004B6818">
      <w:pPr>
        <w:spacing w:after="0" w:line="240" w:lineRule="exact"/>
        <w:jc w:val="both"/>
        <w:rPr>
          <w:rFonts w:ascii="Times New Roman" w:hAnsi="Times New Roman"/>
          <w:spacing w:val="-10"/>
          <w:sz w:val="28"/>
        </w:rPr>
      </w:pPr>
      <w:r>
        <w:rPr>
          <w:rFonts w:ascii="Times New Roman" w:hAnsi="Times New Roman"/>
          <w:spacing w:val="-10"/>
          <w:sz w:val="28"/>
        </w:rPr>
        <w:t xml:space="preserve">Управление по надзору за исполнением </w:t>
      </w:r>
    </w:p>
    <w:p w14:paraId="07000000" w14:textId="77777777" w:rsidR="006B4A28" w:rsidRDefault="004B6818">
      <w:pPr>
        <w:spacing w:after="0" w:line="240" w:lineRule="exact"/>
        <w:jc w:val="both"/>
        <w:rPr>
          <w:rFonts w:ascii="Times New Roman" w:hAnsi="Times New Roman"/>
          <w:spacing w:val="-10"/>
          <w:sz w:val="28"/>
        </w:rPr>
      </w:pPr>
      <w:r>
        <w:rPr>
          <w:rFonts w:ascii="Times New Roman" w:hAnsi="Times New Roman"/>
          <w:spacing w:val="-10"/>
          <w:sz w:val="28"/>
        </w:rPr>
        <w:t xml:space="preserve">федерального законодательства </w:t>
      </w:r>
    </w:p>
    <w:p w14:paraId="08000000" w14:textId="77777777" w:rsidR="006B4A28" w:rsidRDefault="004B6818">
      <w:pPr>
        <w:spacing w:after="0" w:line="240" w:lineRule="exact"/>
        <w:jc w:val="both"/>
        <w:rPr>
          <w:rFonts w:ascii="Times New Roman" w:hAnsi="Times New Roman"/>
          <w:spacing w:val="-10"/>
          <w:sz w:val="28"/>
        </w:rPr>
      </w:pPr>
      <w:r>
        <w:rPr>
          <w:rFonts w:ascii="Times New Roman" w:hAnsi="Times New Roman"/>
          <w:spacing w:val="-10"/>
          <w:sz w:val="28"/>
        </w:rPr>
        <w:t>прокуратуры республики</w:t>
      </w:r>
    </w:p>
    <w:sectPr w:rsidR="006B4A28">
      <w:pgSz w:w="11906" w:h="16838"/>
      <w:pgMar w:top="1134" w:right="850" w:bottom="1134" w:left="1701" w:header="454" w:footer="45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A28"/>
    <w:rsid w:val="004B6818"/>
    <w:rsid w:val="006B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5D85BE-0FB3-4CC3-999F-E7CEACCB6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</w:pPr>
    <w:rPr>
      <w:rFonts w:ascii="Times New Roman" w:hAnsi="Times New Roman"/>
      <w:b/>
      <w:sz w:val="24"/>
    </w:rPr>
  </w:style>
  <w:style w:type="character" w:customStyle="1" w:styleId="ConsPlusTitle0">
    <w:name w:val="ConsPlusTitle"/>
    <w:link w:val="ConsPlusTitle"/>
    <w:rPr>
      <w:rFonts w:ascii="Times New Roman" w:hAnsi="Times New Roman"/>
      <w:b/>
      <w:sz w:val="24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paragraph" w:customStyle="1" w:styleId="15">
    <w:name w:val="Основной шрифт абзаца1"/>
    <w:link w:val="4"/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Чибиркин</dc:creator>
  <cp:lastModifiedBy>Чибиркин</cp:lastModifiedBy>
  <cp:revision>2</cp:revision>
  <dcterms:created xsi:type="dcterms:W3CDTF">2025-10-02T07:12:00Z</dcterms:created>
  <dcterms:modified xsi:type="dcterms:W3CDTF">2025-10-02T07:12:00Z</dcterms:modified>
</cp:coreProperties>
</file>